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7A5" w:rsidRDefault="00F157A5" w:rsidP="00F157A5">
      <w:pPr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F157A5" w:rsidRDefault="00F157A5" w:rsidP="00F157A5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F157A5" w:rsidRDefault="00F157A5" w:rsidP="00F157A5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浙江工正工程管理有限公司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宁波市斯正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项目管理咨询有限公司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宁波高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专建设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宁波国际投资咨询有限公司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宁波广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天建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通工程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宁波宁大工程建设监理有限公司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宁波市诚信工程建设监理有限公司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宁波时代建设监理有限公司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浙江国冶建设项目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浙江省方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浙江育才工程项目管理咨询有限公司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宁波市公平监理咨询有限公司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中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昱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华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管理（浙江）股份有限公司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浙江科信联合工程监理有限公司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科信联合工程咨询有限公司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浙江宏宝项目管理咨询有限公司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宁波华光建设监理有限公司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宁波海城工程监理有限公司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浙江万里工程咨询集团有限公司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浙江东亿工程管理有限公司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lastRenderedPageBreak/>
        <w:t>浙江科展工程管理有限公司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浙江创安项目管理咨询有限公司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浙江高致工程管理有限公司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浙江华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缔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工程项目管理有限公司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浙江康正工程管理有限公司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弘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基建设管理有限公司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宁波金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恒工程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建设监理有限公司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力豪建设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工程监理有限公司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宁波至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高建设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宁波市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凯弘工程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宁波弘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宁波中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证建设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慈溪市城市建设监理有限公司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宁波市天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宁波方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元建设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浙江新和兴建设有限公司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浙江新</w:t>
      </w:r>
      <w:r w:rsidRPr="001D56D1">
        <w:rPr>
          <w:rFonts w:ascii="仿宋_GB2312" w:hAnsi="宋体" w:cs="宋体" w:hint="eastAsia"/>
          <w:sz w:val="32"/>
          <w:szCs w:val="32"/>
        </w:rPr>
        <w:t>燊</w:t>
      </w:r>
      <w:r w:rsidRPr="001D56D1">
        <w:rPr>
          <w:rFonts w:ascii="仿宋_GB2312" w:eastAsia="仿宋_GB2312" w:hAnsi="宋体" w:cs="宋体" w:hint="eastAsia"/>
          <w:sz w:val="32"/>
          <w:szCs w:val="32"/>
        </w:rPr>
        <w:t>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同舟国际工程管理有限公司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宁波市政工程建设集团股份有限公司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宁波哲阳工程管理有限公司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宁波市盛达工程管理咨询有限公司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浙江中铁科工程咨询有限公司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lastRenderedPageBreak/>
        <w:t>宁波铭达建设项目管理有限公司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宁波俊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达工程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浙江承亿建设项目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宁波宇开工程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建设管理有限公司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市交建工程监理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宁波永耀电力投资集团有限公司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浙江明安工程管理有限公司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甬振工程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浙江宏瑞达工程管理有限公司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浙江中港建设项目管理有限公司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宁波民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安工程管理有限公司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浙江瑞峰工程管理有限公司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浙江凯翔工程咨询管理有限公司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舜红工程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宁波众诚工程项目管理有限公司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浙江天诚工程咨询有限公司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三江众宇全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过程工程咨询集团有限公司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峻翔工程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浙江中资科建工程管理有限公司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宁波市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天然缘林建设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集团有限公司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宁波驭盛工程项目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煜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晖项目管理咨询有限公司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lastRenderedPageBreak/>
        <w:t>中</w:t>
      </w: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咨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工程管理咨询有限公司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1D56D1">
        <w:rPr>
          <w:rFonts w:ascii="仿宋_GB2312" w:eastAsia="仿宋_GB2312" w:hAnsi="宋体" w:cs="宋体" w:hint="eastAsia"/>
          <w:sz w:val="32"/>
          <w:szCs w:val="32"/>
        </w:rPr>
        <w:t>浙江公诚建设项目</w:t>
      </w:r>
      <w:proofErr w:type="gramEnd"/>
      <w:r w:rsidRPr="001D56D1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浙江工程建设管理有限公司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浙江致远工程管理有限公司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浙江经建工程管理有限公司</w:t>
      </w:r>
    </w:p>
    <w:p w:rsidR="00F157A5" w:rsidRPr="001D56D1" w:rsidRDefault="00F157A5" w:rsidP="00F157A5">
      <w:pPr>
        <w:spacing w:line="64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D56D1">
        <w:rPr>
          <w:rFonts w:ascii="仿宋_GB2312" w:eastAsia="仿宋_GB2312" w:hAnsi="宋体" w:cs="宋体" w:hint="eastAsia"/>
          <w:sz w:val="32"/>
          <w:szCs w:val="32"/>
        </w:rPr>
        <w:t>浙江诚源工程管理咨询有限公司</w:t>
      </w:r>
    </w:p>
    <w:p w:rsidR="00F157A5" w:rsidRPr="001D56D1" w:rsidRDefault="00F157A5" w:rsidP="00F157A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</w:p>
    <w:p w:rsidR="00F157A5" w:rsidRPr="001D56D1" w:rsidRDefault="00F157A5" w:rsidP="00F157A5">
      <w:pPr>
        <w:ind w:firstLine="640"/>
        <w:rPr>
          <w:rFonts w:ascii="仿宋_GB2312" w:eastAsia="仿宋_GB2312" w:hAnsi="仿宋" w:hint="eastAsia"/>
          <w:sz w:val="32"/>
          <w:szCs w:val="32"/>
        </w:rPr>
      </w:pPr>
    </w:p>
    <w:p w:rsidR="005D2C9D" w:rsidRPr="00F157A5" w:rsidRDefault="005D2C9D" w:rsidP="00663849">
      <w:pPr>
        <w:ind w:firstLine="420"/>
      </w:pPr>
    </w:p>
    <w:sectPr w:rsidR="005D2C9D" w:rsidRPr="00F157A5">
      <w:headerReference w:type="default" r:id="rId4"/>
      <w:pgSz w:w="11907" w:h="16840"/>
      <w:pgMar w:top="1247" w:right="1588" w:bottom="907" w:left="170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C" w:rsidRDefault="00F157A5" w:rsidP="00F157A5">
    <w:pPr>
      <w:pStyle w:val="a4"/>
      <w:pBdr>
        <w:bottom w:val="none" w:sz="0" w:space="0" w:color="auto"/>
      </w:pBdr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57A5"/>
    <w:rsid w:val="00220433"/>
    <w:rsid w:val="00320E13"/>
    <w:rsid w:val="003905B8"/>
    <w:rsid w:val="005D2C9D"/>
    <w:rsid w:val="00663849"/>
    <w:rsid w:val="006D0B8E"/>
    <w:rsid w:val="008E7878"/>
    <w:rsid w:val="00C75967"/>
    <w:rsid w:val="00F157A5"/>
    <w:rsid w:val="00FC2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7A5"/>
    <w:pPr>
      <w:widowControl w:val="0"/>
      <w:ind w:firstLineChars="0" w:firstLine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ind w:firstLineChars="200" w:firstLine="200"/>
      <w:jc w:val="center"/>
      <w:outlineLvl w:val="0"/>
    </w:pPr>
    <w:rPr>
      <w:rFonts w:ascii="仿宋_GB2312" w:eastAsia="仿宋_GB2312"/>
      <w:sz w:val="28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ind w:firstLineChars="200" w:firstLine="200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ind w:firstLineChars="200" w:firstLine="200"/>
      <w:jc w:val="center"/>
    </w:pPr>
    <w:rPr>
      <w:b/>
      <w:bCs/>
      <w:sz w:val="32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 w:firstLineChars="200" w:firstLine="200"/>
      <w:jc w:val="left"/>
    </w:pPr>
    <w:rPr>
      <w:smallCaps/>
      <w:sz w:val="28"/>
      <w:szCs w:val="20"/>
    </w:rPr>
  </w:style>
  <w:style w:type="paragraph" w:styleId="a4">
    <w:name w:val="header"/>
    <w:basedOn w:val="a"/>
    <w:link w:val="Char0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ind w:firstLineChars="200" w:firstLine="20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 w:firstLineChars="200" w:firstLine="200"/>
    </w:pPr>
    <w:rPr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pPr>
      <w:ind w:firstLineChars="200" w:firstLine="200"/>
    </w:pPr>
    <w:rPr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ind w:firstLineChars="200" w:firstLine="200"/>
      <w:jc w:val="left"/>
    </w:pPr>
    <w:rPr>
      <w:rFonts w:ascii="宋体" w:hAnsi="宋体" w:cs="宋体"/>
      <w:kern w:val="0"/>
      <w:sz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</Words>
  <Characters>862</Characters>
  <Application>Microsoft Office Word</Application>
  <DocSecurity>0</DocSecurity>
  <Lines>7</Lines>
  <Paragraphs>2</Paragraphs>
  <ScaleCrop>false</ScaleCrop>
  <Company>Microsoft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2025-01-24T02:08:00Z</dcterms:created>
  <dcterms:modified xsi:type="dcterms:W3CDTF">2025-01-24T02:08:00Z</dcterms:modified>
</cp:coreProperties>
</file>